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Default="008C2C53" w:rsidP="008C2D6D">
      <w:pPr>
        <w:tabs>
          <w:tab w:val="left" w:pos="567"/>
        </w:tabs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4E4" w:rsidRPr="00722DD8" w:rsidRDefault="00B314E4" w:rsidP="00B314E4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B314E4" w:rsidRPr="00722DD8" w:rsidRDefault="00B314E4" w:rsidP="00B314E4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B314E4" w:rsidRPr="00722DD8" w:rsidRDefault="00B314E4" w:rsidP="00B314E4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B314E4" w:rsidRPr="00722DD8" w:rsidRDefault="00B314E4" w:rsidP="00B314E4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ІШЕННЯ</w:t>
      </w:r>
    </w:p>
    <w:p w:rsidR="00B314E4" w:rsidRDefault="00C731E1" w:rsidP="00B314E4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r w:rsidR="00CF19FB">
        <w:rPr>
          <w:sz w:val="28"/>
          <w:szCs w:val="28"/>
          <w:lang w:val="uk-UA"/>
        </w:rPr>
        <w:t>дев’ята</w:t>
      </w:r>
      <w:r w:rsidR="00444AF0">
        <w:rPr>
          <w:sz w:val="28"/>
          <w:szCs w:val="28"/>
          <w:lang w:val="uk-UA"/>
        </w:rPr>
        <w:t xml:space="preserve"> </w:t>
      </w:r>
      <w:r w:rsidR="00B314E4" w:rsidRPr="00722DD8">
        <w:rPr>
          <w:sz w:val="28"/>
          <w:szCs w:val="28"/>
        </w:rPr>
        <w:t xml:space="preserve">сесія </w:t>
      </w:r>
      <w:r w:rsidR="00B314E4">
        <w:rPr>
          <w:sz w:val="28"/>
          <w:szCs w:val="28"/>
          <w:lang w:val="uk-UA"/>
        </w:rPr>
        <w:t xml:space="preserve">восьмого </w:t>
      </w:r>
      <w:r w:rsidR="00B314E4" w:rsidRPr="00722DD8">
        <w:rPr>
          <w:sz w:val="28"/>
          <w:szCs w:val="28"/>
        </w:rPr>
        <w:t>скликання)</w:t>
      </w:r>
    </w:p>
    <w:p w:rsidR="0057465B" w:rsidRDefault="0057465B" w:rsidP="00B314E4">
      <w:pPr>
        <w:jc w:val="both"/>
        <w:rPr>
          <w:sz w:val="28"/>
          <w:szCs w:val="28"/>
          <w:lang w:val="uk-UA"/>
        </w:rPr>
      </w:pPr>
    </w:p>
    <w:p w:rsidR="00B314E4" w:rsidRPr="00722DD8" w:rsidRDefault="00CF19FB" w:rsidP="0057465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21 липня</w:t>
      </w:r>
      <w:r w:rsidR="00B314E4">
        <w:rPr>
          <w:sz w:val="28"/>
          <w:szCs w:val="28"/>
        </w:rPr>
        <w:t xml:space="preserve"> </w:t>
      </w:r>
      <w:r w:rsidR="00B314E4" w:rsidRPr="00722DD8">
        <w:rPr>
          <w:sz w:val="28"/>
          <w:szCs w:val="28"/>
        </w:rPr>
        <w:t xml:space="preserve"> 20</w:t>
      </w:r>
      <w:r w:rsidR="00B314E4">
        <w:rPr>
          <w:sz w:val="28"/>
          <w:szCs w:val="28"/>
        </w:rPr>
        <w:t>2</w:t>
      </w:r>
      <w:r w:rsidR="00B314E4" w:rsidRPr="00722DD8">
        <w:rPr>
          <w:sz w:val="28"/>
          <w:szCs w:val="28"/>
        </w:rPr>
        <w:t xml:space="preserve">1 року     </w:t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  <w:r w:rsidR="00B314E4" w:rsidRPr="00722DD8">
        <w:rPr>
          <w:sz w:val="28"/>
          <w:szCs w:val="28"/>
        </w:rPr>
        <w:tab/>
      </w:r>
    </w:p>
    <w:p w:rsidR="00B314E4" w:rsidRDefault="00B314E4" w:rsidP="00B314E4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смт</w:t>
      </w:r>
      <w:proofErr w:type="spellEnd"/>
      <w:r w:rsidRPr="00722DD8">
        <w:rPr>
          <w:sz w:val="28"/>
          <w:szCs w:val="28"/>
        </w:rPr>
        <w:t xml:space="preserve"> </w:t>
      </w:r>
      <w:proofErr w:type="spellStart"/>
      <w:r w:rsidRPr="00722DD8">
        <w:rPr>
          <w:sz w:val="28"/>
          <w:szCs w:val="28"/>
        </w:rPr>
        <w:t>Срібне</w:t>
      </w:r>
      <w:proofErr w:type="spellEnd"/>
    </w:p>
    <w:p w:rsidR="00E725CB" w:rsidRPr="00E725CB" w:rsidRDefault="00E725CB" w:rsidP="00B314E4">
      <w:pPr>
        <w:jc w:val="both"/>
        <w:rPr>
          <w:sz w:val="28"/>
          <w:szCs w:val="28"/>
          <w:lang w:val="uk-UA"/>
        </w:rPr>
      </w:pPr>
    </w:p>
    <w:p w:rsidR="00E725CB" w:rsidRPr="0039181D" w:rsidRDefault="008F18F8" w:rsidP="00E725C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778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725CB" w:rsidRPr="0039181D">
        <w:rPr>
          <w:rFonts w:ascii="Times New Roman" w:hAnsi="Times New Roman" w:cs="Times New Roman"/>
          <w:b/>
          <w:sz w:val="28"/>
          <w:szCs w:val="28"/>
        </w:rPr>
        <w:t>Про</w:t>
      </w:r>
      <w:proofErr w:type="gramEnd"/>
      <w:r w:rsidR="00E725CB" w:rsidRPr="003918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25CB" w:rsidRPr="0039181D">
        <w:rPr>
          <w:rFonts w:ascii="Times New Roman" w:hAnsi="Times New Roman" w:cs="Times New Roman"/>
          <w:b/>
          <w:sz w:val="28"/>
          <w:szCs w:val="28"/>
        </w:rPr>
        <w:t>відкрите</w:t>
      </w:r>
      <w:proofErr w:type="spellEnd"/>
      <w:r w:rsidR="00E725CB" w:rsidRPr="003918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25CB" w:rsidRPr="0039181D">
        <w:rPr>
          <w:rFonts w:ascii="Times New Roman" w:hAnsi="Times New Roman" w:cs="Times New Roman"/>
          <w:b/>
          <w:sz w:val="28"/>
          <w:szCs w:val="28"/>
        </w:rPr>
        <w:t>звернення</w:t>
      </w:r>
      <w:proofErr w:type="spellEnd"/>
      <w:r w:rsidR="00E725CB" w:rsidRPr="003918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25CB" w:rsidRPr="0039181D">
        <w:rPr>
          <w:rFonts w:ascii="Times New Roman" w:hAnsi="Times New Roman" w:cs="Times New Roman"/>
          <w:b/>
          <w:sz w:val="28"/>
          <w:szCs w:val="28"/>
        </w:rPr>
        <w:t>депутатів</w:t>
      </w:r>
      <w:proofErr w:type="spellEnd"/>
    </w:p>
    <w:p w:rsidR="00E725CB" w:rsidRPr="0039181D" w:rsidRDefault="00E725CB" w:rsidP="00E725C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9181D">
        <w:rPr>
          <w:rFonts w:ascii="Times New Roman" w:hAnsi="Times New Roman" w:cs="Times New Roman"/>
          <w:b/>
          <w:sz w:val="28"/>
          <w:szCs w:val="28"/>
        </w:rPr>
        <w:t xml:space="preserve">Срібнянської селищної </w:t>
      </w:r>
      <w:proofErr w:type="gramStart"/>
      <w:r w:rsidRPr="0039181D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</w:p>
    <w:p w:rsidR="00FF4A8A" w:rsidRDefault="00E725CB" w:rsidP="00E725CB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39181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FF4A8A">
        <w:rPr>
          <w:rFonts w:ascii="Times New Roman" w:hAnsi="Times New Roman" w:cs="Times New Roman"/>
          <w:b/>
          <w:sz w:val="28"/>
          <w:szCs w:val="28"/>
        </w:rPr>
        <w:t>бласної</w:t>
      </w:r>
      <w:proofErr w:type="spellEnd"/>
      <w:r w:rsidR="00FF4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4A8A">
        <w:rPr>
          <w:rFonts w:ascii="Times New Roman" w:hAnsi="Times New Roman" w:cs="Times New Roman"/>
          <w:b/>
          <w:sz w:val="28"/>
          <w:szCs w:val="28"/>
        </w:rPr>
        <w:t>державної</w:t>
      </w:r>
      <w:proofErr w:type="spellEnd"/>
      <w:r w:rsidR="00FF4A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A8A" w:rsidRDefault="00FF4A8A" w:rsidP="00E725CB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адміністрац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ії</w:t>
      </w:r>
      <w:r w:rsidR="00E725CB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E725CB">
        <w:rPr>
          <w:rFonts w:ascii="Times New Roman" w:hAnsi="Times New Roman" w:cs="Times New Roman"/>
          <w:b/>
          <w:sz w:val="28"/>
          <w:szCs w:val="28"/>
        </w:rPr>
        <w:t>Чернігівської</w:t>
      </w:r>
      <w:proofErr w:type="spellEnd"/>
      <w:r w:rsidR="00E725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25CB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="00E725CB">
        <w:rPr>
          <w:rFonts w:ascii="Times New Roman" w:hAnsi="Times New Roman" w:cs="Times New Roman"/>
          <w:b/>
          <w:sz w:val="28"/>
          <w:szCs w:val="28"/>
        </w:rPr>
        <w:t xml:space="preserve"> ради </w:t>
      </w:r>
    </w:p>
    <w:p w:rsidR="00FF4A8A" w:rsidRDefault="00E725CB" w:rsidP="00E725CB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та</w:t>
      </w:r>
      <w:r w:rsidRPr="003918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служб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FF4A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автомобільних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доріг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 </w:t>
      </w:r>
    </w:p>
    <w:p w:rsidR="00E725CB" w:rsidRDefault="00E725CB" w:rsidP="00E725C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Чернігівській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A917FE" w:rsidRPr="00FF4A8A" w:rsidRDefault="00A917FE" w:rsidP="00A917FE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17FE" w:rsidRDefault="00A917FE" w:rsidP="00A917FE">
      <w:pPr>
        <w:pStyle w:val="a7"/>
      </w:pPr>
    </w:p>
    <w:p w:rsidR="00A917FE" w:rsidRDefault="00A917FE" w:rsidP="00A917F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</w:t>
      </w:r>
      <w:r w:rsidR="000E24A5">
        <w:rPr>
          <w:rFonts w:ascii="Times New Roman" w:hAnsi="Times New Roman" w:cs="Times New Roman"/>
          <w:sz w:val="28"/>
          <w:szCs w:val="28"/>
        </w:rPr>
        <w:t>відно</w:t>
      </w:r>
      <w:proofErr w:type="spellEnd"/>
      <w:r w:rsidR="000E24A5">
        <w:rPr>
          <w:rFonts w:ascii="Times New Roman" w:hAnsi="Times New Roman" w:cs="Times New Roman"/>
          <w:sz w:val="28"/>
          <w:szCs w:val="28"/>
        </w:rPr>
        <w:t xml:space="preserve"> до статей 25, 26, 49, 59 </w:t>
      </w:r>
      <w:r>
        <w:rPr>
          <w:rFonts w:ascii="Times New Roman" w:hAnsi="Times New Roman" w:cs="Times New Roman"/>
          <w:sz w:val="28"/>
          <w:szCs w:val="28"/>
        </w:rPr>
        <w:t xml:space="preserve">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самоврядування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селищна рада </w:t>
      </w:r>
      <w:proofErr w:type="spellStart"/>
      <w:r w:rsidRPr="00FF4A8A">
        <w:rPr>
          <w:rFonts w:ascii="Times New Roman" w:hAnsi="Times New Roman" w:cs="Times New Roman"/>
          <w:b/>
          <w:sz w:val="28"/>
          <w:szCs w:val="28"/>
        </w:rPr>
        <w:t>вирішила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917FE" w:rsidRPr="000E24A5" w:rsidRDefault="00A917FE" w:rsidP="00A917FE">
      <w:pPr>
        <w:pStyle w:val="a7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917FE" w:rsidRDefault="00FF4A8A" w:rsidP="00FF4A8A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17FE" w:rsidRPr="00A917FE">
        <w:rPr>
          <w:sz w:val="28"/>
          <w:szCs w:val="28"/>
        </w:rPr>
        <w:t>Схвалити текст відкритого звернення депутатів Срібнянської селищної ради до</w:t>
      </w:r>
      <w:r w:rsidR="00A917FE" w:rsidRPr="00A917FE">
        <w:rPr>
          <w:b/>
          <w:sz w:val="28"/>
          <w:szCs w:val="28"/>
        </w:rPr>
        <w:t xml:space="preserve"> </w:t>
      </w:r>
      <w:r w:rsidR="00A917FE" w:rsidRPr="00A917FE">
        <w:rPr>
          <w:sz w:val="28"/>
          <w:szCs w:val="28"/>
        </w:rPr>
        <w:t>Чернігівської</w:t>
      </w:r>
      <w:r w:rsidR="00A917FE" w:rsidRPr="00A917FE">
        <w:rPr>
          <w:b/>
          <w:sz w:val="28"/>
          <w:szCs w:val="28"/>
        </w:rPr>
        <w:t xml:space="preserve"> </w:t>
      </w:r>
      <w:r w:rsidR="00A917FE" w:rsidRPr="00A917FE">
        <w:rPr>
          <w:sz w:val="28"/>
          <w:szCs w:val="28"/>
        </w:rPr>
        <w:t>о</w:t>
      </w:r>
      <w:r>
        <w:rPr>
          <w:sz w:val="28"/>
          <w:szCs w:val="28"/>
        </w:rPr>
        <w:t>бласної державної адміністрації</w:t>
      </w:r>
      <w:r w:rsidR="00A917FE" w:rsidRPr="00A917FE">
        <w:rPr>
          <w:sz w:val="28"/>
          <w:szCs w:val="28"/>
        </w:rPr>
        <w:t>, Чернігівської обласної ради та служби автомобільних доріг у Чернігівської області  щодо стану узбіч доріг загального користування державного та обласного значення на території Срібнянської селищної ради  (текст Звернення додається).</w:t>
      </w:r>
    </w:p>
    <w:p w:rsidR="000E24A5" w:rsidRPr="000E24A5" w:rsidRDefault="000E24A5" w:rsidP="00FF4A8A">
      <w:pPr>
        <w:pStyle w:val="a4"/>
        <w:ind w:left="0" w:firstLine="567"/>
        <w:jc w:val="both"/>
        <w:rPr>
          <w:sz w:val="16"/>
          <w:szCs w:val="16"/>
        </w:rPr>
      </w:pPr>
    </w:p>
    <w:p w:rsidR="00A917FE" w:rsidRDefault="00FF4A8A" w:rsidP="00FF4A8A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17FE" w:rsidRPr="00A917FE">
        <w:rPr>
          <w:sz w:val="28"/>
          <w:szCs w:val="28"/>
        </w:rPr>
        <w:t xml:space="preserve">Секретарю Срібнянської селищної ради </w:t>
      </w:r>
      <w:r>
        <w:rPr>
          <w:sz w:val="28"/>
          <w:szCs w:val="28"/>
        </w:rPr>
        <w:t>МАРТИНЮК Ірині</w:t>
      </w:r>
      <w:r w:rsidR="00A917FE" w:rsidRPr="00A917FE">
        <w:rPr>
          <w:sz w:val="28"/>
          <w:szCs w:val="28"/>
        </w:rPr>
        <w:t xml:space="preserve"> направити прийняте звернення за належністю. </w:t>
      </w:r>
    </w:p>
    <w:p w:rsidR="000E24A5" w:rsidRPr="000E24A5" w:rsidRDefault="000E24A5" w:rsidP="00FF4A8A">
      <w:pPr>
        <w:pStyle w:val="a4"/>
        <w:ind w:left="0" w:firstLine="567"/>
        <w:jc w:val="both"/>
        <w:rPr>
          <w:sz w:val="16"/>
          <w:szCs w:val="16"/>
        </w:rPr>
      </w:pPr>
    </w:p>
    <w:p w:rsidR="00A917FE" w:rsidRPr="00A917FE" w:rsidRDefault="00FF4A8A" w:rsidP="00FF4A8A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917FE" w:rsidRPr="00A917FE">
        <w:rPr>
          <w:sz w:val="28"/>
          <w:szCs w:val="28"/>
        </w:rPr>
        <w:t>Контроль за виконанням даного рішення покласти на постійну комісію з регламенту, депутатської етики, законності та правопорядку.</w:t>
      </w:r>
    </w:p>
    <w:p w:rsidR="00E725CB" w:rsidRPr="00A917FE" w:rsidRDefault="00E725CB" w:rsidP="00E725CB">
      <w:pPr>
        <w:ind w:firstLine="709"/>
        <w:jc w:val="both"/>
        <w:rPr>
          <w:lang w:val="uk-UA"/>
        </w:rPr>
      </w:pPr>
    </w:p>
    <w:p w:rsidR="00E725CB" w:rsidRDefault="00E725CB" w:rsidP="00E725CB">
      <w:pPr>
        <w:ind w:firstLine="709"/>
        <w:jc w:val="both"/>
      </w:pPr>
    </w:p>
    <w:p w:rsidR="00E725CB" w:rsidRPr="00E725CB" w:rsidRDefault="00E725CB" w:rsidP="00E725CB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E725CB">
        <w:rPr>
          <w:rFonts w:ascii="Times New Roman" w:hAnsi="Times New Roman" w:cs="Times New Roman"/>
          <w:b/>
          <w:sz w:val="32"/>
          <w:szCs w:val="32"/>
        </w:rPr>
        <w:t xml:space="preserve">Селищний голова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FF4A8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 w:rsidRPr="00E725CB">
        <w:rPr>
          <w:rFonts w:ascii="Times New Roman" w:hAnsi="Times New Roman" w:cs="Times New Roman"/>
          <w:b/>
          <w:sz w:val="32"/>
          <w:szCs w:val="32"/>
        </w:rPr>
        <w:t>Олена ПАНЧЕНКО</w:t>
      </w:r>
    </w:p>
    <w:p w:rsidR="00E725CB" w:rsidRPr="00465A56" w:rsidRDefault="00E725CB" w:rsidP="00E725C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18F8" w:rsidRPr="00722FF0" w:rsidRDefault="008F18F8" w:rsidP="008F18F8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D6F5A" w:rsidRPr="001D3698" w:rsidRDefault="004D6F5A" w:rsidP="00722FF0">
      <w:pPr>
        <w:jc w:val="both"/>
        <w:rPr>
          <w:rFonts w:eastAsia="Times New Roman"/>
          <w:sz w:val="28"/>
          <w:szCs w:val="28"/>
          <w:lang w:val="uk-UA"/>
        </w:rPr>
      </w:pPr>
    </w:p>
    <w:p w:rsidR="004D6F5A" w:rsidRPr="006A4A56" w:rsidRDefault="004D6F5A" w:rsidP="004D6F5A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4D6F5A" w:rsidRDefault="004D6F5A" w:rsidP="004D6F5A">
      <w:pPr>
        <w:shd w:val="clear" w:color="auto" w:fill="FFFFFF"/>
        <w:jc w:val="both"/>
        <w:rPr>
          <w:rFonts w:eastAsia="Times New Roman"/>
          <w:b/>
          <w:bCs/>
          <w:color w:val="000000"/>
          <w:sz w:val="28"/>
          <w:szCs w:val="28"/>
          <w:lang w:val="uk-UA"/>
        </w:rPr>
      </w:pPr>
      <w:r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4E7089" w:rsidRDefault="004D6F5A" w:rsidP="004D6F5A">
      <w:pPr>
        <w:shd w:val="clear" w:color="auto" w:fill="FFFFFF"/>
        <w:spacing w:after="150"/>
        <w:rPr>
          <w:b/>
          <w:sz w:val="28"/>
          <w:szCs w:val="28"/>
          <w:lang w:val="uk-UA"/>
        </w:rPr>
      </w:pPr>
      <w:r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</w:p>
    <w:p w:rsidR="004E7089" w:rsidRDefault="004E7089" w:rsidP="001C708B">
      <w:pPr>
        <w:ind w:firstLine="567"/>
        <w:rPr>
          <w:b/>
          <w:sz w:val="28"/>
          <w:szCs w:val="28"/>
          <w:lang w:val="uk-UA"/>
        </w:rPr>
      </w:pPr>
      <w:bookmarkStart w:id="0" w:name="_GoBack"/>
      <w:bookmarkEnd w:id="0"/>
    </w:p>
    <w:p w:rsidR="00274CE5" w:rsidRDefault="00274CE5" w:rsidP="001C708B">
      <w:pPr>
        <w:ind w:firstLine="567"/>
        <w:rPr>
          <w:b/>
          <w:sz w:val="28"/>
          <w:szCs w:val="28"/>
          <w:lang w:val="uk-UA"/>
        </w:rPr>
      </w:pPr>
    </w:p>
    <w:p w:rsidR="00274CE5" w:rsidRDefault="00274CE5" w:rsidP="001C708B">
      <w:pPr>
        <w:ind w:firstLine="567"/>
        <w:rPr>
          <w:b/>
          <w:sz w:val="28"/>
          <w:szCs w:val="28"/>
          <w:lang w:val="uk-UA"/>
        </w:rPr>
      </w:pPr>
    </w:p>
    <w:p w:rsidR="00274CE5" w:rsidRDefault="00274CE5" w:rsidP="001C708B">
      <w:pPr>
        <w:ind w:firstLine="567"/>
        <w:rPr>
          <w:b/>
          <w:sz w:val="28"/>
          <w:szCs w:val="28"/>
          <w:lang w:val="uk-UA"/>
        </w:rPr>
      </w:pPr>
    </w:p>
    <w:p w:rsidR="00274CE5" w:rsidRDefault="00274CE5" w:rsidP="001C708B">
      <w:pPr>
        <w:ind w:firstLine="567"/>
        <w:rPr>
          <w:b/>
          <w:sz w:val="28"/>
          <w:szCs w:val="28"/>
          <w:lang w:val="uk-UA"/>
        </w:rPr>
      </w:pPr>
    </w:p>
    <w:p w:rsidR="00274CE5" w:rsidRDefault="00274CE5" w:rsidP="001C708B">
      <w:pPr>
        <w:ind w:firstLine="567"/>
        <w:rPr>
          <w:b/>
          <w:sz w:val="28"/>
          <w:szCs w:val="28"/>
          <w:lang w:val="uk-UA"/>
        </w:rPr>
      </w:pPr>
    </w:p>
    <w:p w:rsidR="00274CE5" w:rsidRPr="00274CE5" w:rsidRDefault="00274CE5" w:rsidP="00274CE5">
      <w:pPr>
        <w:ind w:firstLine="709"/>
        <w:jc w:val="center"/>
        <w:rPr>
          <w:b/>
          <w:lang w:val="uk-UA"/>
        </w:rPr>
      </w:pPr>
      <w:r w:rsidRPr="00274CE5">
        <w:rPr>
          <w:b/>
          <w:lang w:val="uk-UA"/>
        </w:rPr>
        <w:t>ЗВЕРНЕННЯ</w:t>
      </w:r>
    </w:p>
    <w:p w:rsidR="00274CE5" w:rsidRPr="00327024" w:rsidRDefault="00274CE5" w:rsidP="00274CE5">
      <w:pPr>
        <w:ind w:firstLine="709"/>
        <w:jc w:val="center"/>
        <w:rPr>
          <w:b/>
          <w:sz w:val="28"/>
          <w:szCs w:val="28"/>
          <w:lang w:val="uk-UA"/>
        </w:rPr>
      </w:pPr>
      <w:r w:rsidRPr="00327024">
        <w:rPr>
          <w:b/>
          <w:sz w:val="28"/>
          <w:szCs w:val="28"/>
          <w:lang w:val="uk-UA"/>
        </w:rPr>
        <w:t xml:space="preserve">депутатів Срібнянської селищної ради Чернігівської області </w:t>
      </w:r>
    </w:p>
    <w:p w:rsidR="00274CE5" w:rsidRPr="00274CE5" w:rsidRDefault="00274CE5" w:rsidP="00274CE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4C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Чернігівської обласної державної адміністрації,  Чернігівської обласної ради та служби автомобільних доріг у Чернігівській  області </w:t>
      </w:r>
    </w:p>
    <w:p w:rsidR="00274CE5" w:rsidRPr="00274CE5" w:rsidRDefault="00274CE5" w:rsidP="00274CE5">
      <w:pPr>
        <w:ind w:firstLine="709"/>
        <w:jc w:val="center"/>
        <w:rPr>
          <w:rStyle w:val="FontStyle10"/>
          <w:b/>
          <w:lang w:val="uk-UA"/>
        </w:rPr>
      </w:pPr>
    </w:p>
    <w:p w:rsidR="00274CE5" w:rsidRPr="00274CE5" w:rsidRDefault="00274CE5" w:rsidP="00274CE5">
      <w:pPr>
        <w:pStyle w:val="a7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CE5">
        <w:rPr>
          <w:rFonts w:ascii="Times New Roman" w:hAnsi="Times New Roman" w:cs="Times New Roman"/>
          <w:sz w:val="28"/>
          <w:szCs w:val="28"/>
          <w:lang w:val="uk-UA"/>
        </w:rPr>
        <w:t xml:space="preserve">Ми депутати Срібнянської селищної ради Чернігівської області, глибоко стурбовані  незадовільним станом узбіч доріг загального користування державного та обласного значення на території Срібнянської селищної ради. </w:t>
      </w:r>
      <w:r w:rsidRPr="00274C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 вирішеною залишається проблема розчищення узбіч від бур’янів,  порослі та нависаючого над проїжджою частиною доріг гілля та руйнування </w:t>
      </w:r>
      <w:proofErr w:type="spellStart"/>
      <w:r w:rsidRPr="00274C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грунту</w:t>
      </w:r>
      <w:proofErr w:type="spellEnd"/>
      <w:r w:rsidRPr="00274CE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внаслідок дощів.</w:t>
      </w:r>
    </w:p>
    <w:p w:rsidR="00274CE5" w:rsidRPr="00274CE5" w:rsidRDefault="00274CE5" w:rsidP="00274CE5">
      <w:pPr>
        <w:pStyle w:val="a7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CE5">
        <w:rPr>
          <w:rFonts w:ascii="Times New Roman" w:hAnsi="Times New Roman" w:cs="Times New Roman"/>
          <w:sz w:val="28"/>
          <w:szCs w:val="28"/>
          <w:lang w:val="uk-UA"/>
        </w:rPr>
        <w:t xml:space="preserve">Як відомо, </w:t>
      </w:r>
      <w:proofErr w:type="spellStart"/>
      <w:r w:rsidRPr="00274CE5">
        <w:rPr>
          <w:rFonts w:ascii="Times New Roman" w:hAnsi="Times New Roman" w:cs="Times New Roman"/>
          <w:sz w:val="28"/>
          <w:szCs w:val="28"/>
          <w:lang w:val="uk-UA"/>
        </w:rPr>
        <w:t>балансоутримувачі</w:t>
      </w:r>
      <w:proofErr w:type="spellEnd"/>
      <w:r w:rsidRPr="00274CE5">
        <w:rPr>
          <w:rFonts w:ascii="Times New Roman" w:hAnsi="Times New Roman" w:cs="Times New Roman"/>
          <w:sz w:val="28"/>
          <w:szCs w:val="28"/>
          <w:lang w:val="uk-UA"/>
        </w:rPr>
        <w:t xml:space="preserve"> доріг загального користування зобов’язані організовувати належне утримання та розвиток автомобільних доріг,  підтримувати безпечні та безперебійні умови руху на них.  </w:t>
      </w:r>
    </w:p>
    <w:p w:rsidR="00274CE5" w:rsidRPr="00274CE5" w:rsidRDefault="00274CE5" w:rsidP="00274CE5">
      <w:pPr>
        <w:pStyle w:val="a7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CE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затверджених Правил дорожнього руху, узбіччя може використовуватися для зупинки і стоянки транспортних засобів, руху пішоходів, мопедів, велосипедів (за відсутності тротуарів, пішохідних, велосипедних доріжок або у разі неможливості пересуватися по них), гужових возів (саней). З метою забезпечення безпеки дорожнього руху, запобігання аварій і нещасних випадків, звертаємося до Вас щодо проведення інспектування доріг та усунення  недоліків, розчищення  і обкошування  узбіч доріг загального користування державного та обласного значення на території Срібнянської селищної ради.  </w:t>
      </w:r>
    </w:p>
    <w:p w:rsidR="00274CE5" w:rsidRDefault="00274CE5" w:rsidP="00274CE5">
      <w:pPr>
        <w:pStyle w:val="a7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5A2288">
        <w:rPr>
          <w:rFonts w:ascii="Times New Roman" w:hAnsi="Times New Roman" w:cs="Times New Roman"/>
          <w:sz w:val="28"/>
          <w:szCs w:val="28"/>
        </w:rPr>
        <w:t>подіваємося</w:t>
      </w:r>
      <w:proofErr w:type="spellEnd"/>
      <w:r w:rsidRPr="005A2288">
        <w:rPr>
          <w:rFonts w:ascii="Times New Roman" w:hAnsi="Times New Roman" w:cs="Times New Roman"/>
          <w:sz w:val="28"/>
          <w:szCs w:val="28"/>
        </w:rPr>
        <w:t xml:space="preserve"> на Ваше </w:t>
      </w:r>
      <w:proofErr w:type="spellStart"/>
      <w:r w:rsidRPr="005A2288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5A2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288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5A2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A22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2288">
        <w:rPr>
          <w:rFonts w:ascii="Times New Roman" w:hAnsi="Times New Roman" w:cs="Times New Roman"/>
          <w:sz w:val="28"/>
          <w:szCs w:val="28"/>
        </w:rPr>
        <w:t>ідтримку</w:t>
      </w:r>
      <w:proofErr w:type="spellEnd"/>
      <w:r w:rsidRPr="005A22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2288">
        <w:rPr>
          <w:rFonts w:ascii="Times New Roman" w:hAnsi="Times New Roman" w:cs="Times New Roman"/>
          <w:sz w:val="28"/>
          <w:szCs w:val="28"/>
        </w:rPr>
        <w:t>позитивне</w:t>
      </w:r>
      <w:proofErr w:type="spellEnd"/>
      <w:r w:rsidRPr="005A2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288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4CE5" w:rsidRDefault="00274CE5" w:rsidP="00274CE5">
      <w:pPr>
        <w:pStyle w:val="a7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4CE5" w:rsidRDefault="00274CE5" w:rsidP="00274CE5">
      <w:pPr>
        <w:pStyle w:val="a7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74CE5" w:rsidRDefault="00274CE5" w:rsidP="00274CE5">
      <w:pPr>
        <w:pStyle w:val="a7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CE5" w:rsidRDefault="00274CE5" w:rsidP="00274CE5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4CE5" w:rsidRDefault="00274CE5" w:rsidP="00274CE5">
      <w:pPr>
        <w:pStyle w:val="a7"/>
        <w:tabs>
          <w:tab w:val="left" w:pos="709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СХВАЛЕНО</w:t>
      </w:r>
    </w:p>
    <w:p w:rsidR="00327024" w:rsidRDefault="00274CE5" w:rsidP="00274CE5">
      <w:pPr>
        <w:pStyle w:val="a7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дев’ятої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сесії селищної ради восьмого скликання </w:t>
      </w:r>
    </w:p>
    <w:p w:rsidR="00274CE5" w:rsidRDefault="00274CE5" w:rsidP="00274CE5">
      <w:pPr>
        <w:pStyle w:val="a7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21.07.2021 року</w:t>
      </w:r>
    </w:p>
    <w:p w:rsidR="00274CE5" w:rsidRPr="00274CE5" w:rsidRDefault="00274CE5" w:rsidP="001C708B">
      <w:pPr>
        <w:ind w:firstLine="567"/>
        <w:rPr>
          <w:b/>
          <w:sz w:val="28"/>
          <w:szCs w:val="28"/>
        </w:rPr>
      </w:pPr>
    </w:p>
    <w:sectPr w:rsidR="00274CE5" w:rsidRPr="00274CE5" w:rsidSect="00516B7F">
      <w:pgSz w:w="11906" w:h="16838"/>
      <w:pgMar w:top="1276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A6B4E5C"/>
    <w:multiLevelType w:val="hybridMultilevel"/>
    <w:tmpl w:val="75DE22EA"/>
    <w:lvl w:ilvl="0" w:tplc="909EA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401C2"/>
    <w:rsid w:val="00061C34"/>
    <w:rsid w:val="00087B33"/>
    <w:rsid w:val="00090F30"/>
    <w:rsid w:val="000B090F"/>
    <w:rsid w:val="000C0591"/>
    <w:rsid w:val="000E24A5"/>
    <w:rsid w:val="001C2F59"/>
    <w:rsid w:val="001C53E4"/>
    <w:rsid w:val="001C708B"/>
    <w:rsid w:val="001D6B37"/>
    <w:rsid w:val="0024744E"/>
    <w:rsid w:val="00252259"/>
    <w:rsid w:val="002535CF"/>
    <w:rsid w:val="0026351D"/>
    <w:rsid w:val="00274CE5"/>
    <w:rsid w:val="00281EBF"/>
    <w:rsid w:val="002D2FEF"/>
    <w:rsid w:val="002D7F1C"/>
    <w:rsid w:val="003003D5"/>
    <w:rsid w:val="00327024"/>
    <w:rsid w:val="00350269"/>
    <w:rsid w:val="003604B0"/>
    <w:rsid w:val="00385624"/>
    <w:rsid w:val="003E109D"/>
    <w:rsid w:val="003E1988"/>
    <w:rsid w:val="003E2FE6"/>
    <w:rsid w:val="003F6C70"/>
    <w:rsid w:val="0040490B"/>
    <w:rsid w:val="0042438B"/>
    <w:rsid w:val="00444AF0"/>
    <w:rsid w:val="0045193C"/>
    <w:rsid w:val="00465A56"/>
    <w:rsid w:val="00471856"/>
    <w:rsid w:val="004A2B6D"/>
    <w:rsid w:val="004B76B8"/>
    <w:rsid w:val="004D33EC"/>
    <w:rsid w:val="004D6F5A"/>
    <w:rsid w:val="004E6197"/>
    <w:rsid w:val="004E7089"/>
    <w:rsid w:val="00504194"/>
    <w:rsid w:val="00514B65"/>
    <w:rsid w:val="00516B7F"/>
    <w:rsid w:val="00542DF7"/>
    <w:rsid w:val="00566810"/>
    <w:rsid w:val="005705DB"/>
    <w:rsid w:val="0057465B"/>
    <w:rsid w:val="005C6BB4"/>
    <w:rsid w:val="005D05A2"/>
    <w:rsid w:val="005D64FD"/>
    <w:rsid w:val="005E0C59"/>
    <w:rsid w:val="005E2083"/>
    <w:rsid w:val="006046F7"/>
    <w:rsid w:val="00612EAE"/>
    <w:rsid w:val="006560B3"/>
    <w:rsid w:val="006667CB"/>
    <w:rsid w:val="006C42DD"/>
    <w:rsid w:val="006E38EB"/>
    <w:rsid w:val="006E4F74"/>
    <w:rsid w:val="006F1B2A"/>
    <w:rsid w:val="00702DFF"/>
    <w:rsid w:val="00714F3C"/>
    <w:rsid w:val="00722DD8"/>
    <w:rsid w:val="00722FF0"/>
    <w:rsid w:val="00773469"/>
    <w:rsid w:val="00780199"/>
    <w:rsid w:val="00786304"/>
    <w:rsid w:val="007B0B31"/>
    <w:rsid w:val="007B513F"/>
    <w:rsid w:val="007C734F"/>
    <w:rsid w:val="007D3DAA"/>
    <w:rsid w:val="007D56C6"/>
    <w:rsid w:val="007F05B5"/>
    <w:rsid w:val="00831BA5"/>
    <w:rsid w:val="00891669"/>
    <w:rsid w:val="00897D0D"/>
    <w:rsid w:val="008C10B8"/>
    <w:rsid w:val="008C2C53"/>
    <w:rsid w:val="008C2D6D"/>
    <w:rsid w:val="008D34F4"/>
    <w:rsid w:val="008F18F8"/>
    <w:rsid w:val="008F2416"/>
    <w:rsid w:val="00903C24"/>
    <w:rsid w:val="0090788D"/>
    <w:rsid w:val="009356BF"/>
    <w:rsid w:val="00961537"/>
    <w:rsid w:val="009C330A"/>
    <w:rsid w:val="009C479D"/>
    <w:rsid w:val="009D4023"/>
    <w:rsid w:val="009E2B67"/>
    <w:rsid w:val="00A00DD4"/>
    <w:rsid w:val="00A26D18"/>
    <w:rsid w:val="00A31B55"/>
    <w:rsid w:val="00A33D4C"/>
    <w:rsid w:val="00A36371"/>
    <w:rsid w:val="00A4212F"/>
    <w:rsid w:val="00A465E4"/>
    <w:rsid w:val="00A53975"/>
    <w:rsid w:val="00A656CD"/>
    <w:rsid w:val="00A917FE"/>
    <w:rsid w:val="00AC7811"/>
    <w:rsid w:val="00AD61B7"/>
    <w:rsid w:val="00AE205E"/>
    <w:rsid w:val="00B25312"/>
    <w:rsid w:val="00B26083"/>
    <w:rsid w:val="00B30C1F"/>
    <w:rsid w:val="00B314E4"/>
    <w:rsid w:val="00B43C08"/>
    <w:rsid w:val="00B714AB"/>
    <w:rsid w:val="00B72DC5"/>
    <w:rsid w:val="00B75EAE"/>
    <w:rsid w:val="00BF13D9"/>
    <w:rsid w:val="00C04E8F"/>
    <w:rsid w:val="00C45F2F"/>
    <w:rsid w:val="00C7112E"/>
    <w:rsid w:val="00C71A9F"/>
    <w:rsid w:val="00C731E1"/>
    <w:rsid w:val="00CB1E44"/>
    <w:rsid w:val="00CB21E3"/>
    <w:rsid w:val="00CF19FB"/>
    <w:rsid w:val="00D12EB2"/>
    <w:rsid w:val="00D52B63"/>
    <w:rsid w:val="00D559E2"/>
    <w:rsid w:val="00D576DE"/>
    <w:rsid w:val="00D77A80"/>
    <w:rsid w:val="00D91FCD"/>
    <w:rsid w:val="00DB325B"/>
    <w:rsid w:val="00DB6ACC"/>
    <w:rsid w:val="00DB6CA2"/>
    <w:rsid w:val="00DD05FB"/>
    <w:rsid w:val="00DE5EF1"/>
    <w:rsid w:val="00E03E5A"/>
    <w:rsid w:val="00E725CB"/>
    <w:rsid w:val="00E72D1C"/>
    <w:rsid w:val="00E767A9"/>
    <w:rsid w:val="00E80AD7"/>
    <w:rsid w:val="00E87C4B"/>
    <w:rsid w:val="00EA47C3"/>
    <w:rsid w:val="00EC699D"/>
    <w:rsid w:val="00EE6984"/>
    <w:rsid w:val="00EF34F3"/>
    <w:rsid w:val="00F1128D"/>
    <w:rsid w:val="00F128C3"/>
    <w:rsid w:val="00F54807"/>
    <w:rsid w:val="00F91DD4"/>
    <w:rsid w:val="00FB7AE1"/>
    <w:rsid w:val="00FC60F2"/>
    <w:rsid w:val="00FF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D6F5A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Основний текст_"/>
    <w:basedOn w:val="a0"/>
    <w:link w:val="a9"/>
    <w:locked/>
    <w:rsid w:val="004D6F5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9">
    <w:name w:val="Основний текст"/>
    <w:basedOn w:val="a"/>
    <w:link w:val="a8"/>
    <w:rsid w:val="004D6F5A"/>
    <w:pPr>
      <w:widowControl w:val="0"/>
      <w:shd w:val="clear" w:color="auto" w:fill="FFFFFF"/>
      <w:spacing w:line="298" w:lineRule="exact"/>
      <w:jc w:val="both"/>
    </w:pPr>
    <w:rPr>
      <w:rFonts w:eastAsia="Times New Roman"/>
      <w:sz w:val="26"/>
      <w:szCs w:val="26"/>
    </w:rPr>
  </w:style>
  <w:style w:type="paragraph" w:styleId="aa">
    <w:name w:val="Body Text"/>
    <w:basedOn w:val="a"/>
    <w:link w:val="ab"/>
    <w:rsid w:val="008F18F8"/>
    <w:pPr>
      <w:widowControl w:val="0"/>
      <w:suppressAutoHyphens/>
      <w:spacing w:after="140" w:line="288" w:lineRule="auto"/>
    </w:pPr>
    <w:rPr>
      <w:rFonts w:ascii="Liberation Serif" w:eastAsia="WenQuanYi Micro Hei" w:hAnsi="Liberation Serif" w:cs="Lohit Devanagari"/>
      <w:lang w:val="uk-UA" w:eastAsia="zh-CN" w:bidi="hi-IN"/>
    </w:rPr>
  </w:style>
  <w:style w:type="character" w:customStyle="1" w:styleId="ab">
    <w:name w:val="Основной текст Знак"/>
    <w:basedOn w:val="a0"/>
    <w:link w:val="aa"/>
    <w:rsid w:val="008F18F8"/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  <w:style w:type="character" w:customStyle="1" w:styleId="FontStyle10">
    <w:name w:val="Font Style10"/>
    <w:rsid w:val="00274CE5"/>
    <w:rPr>
      <w:rFonts w:ascii="Arial" w:hAnsi="Arial" w:cs="Arial" w:hint="default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3</cp:revision>
  <cp:lastPrinted>2021-07-21T08:08:00Z</cp:lastPrinted>
  <dcterms:created xsi:type="dcterms:W3CDTF">2021-07-21T08:23:00Z</dcterms:created>
  <dcterms:modified xsi:type="dcterms:W3CDTF">2021-07-21T10:09:00Z</dcterms:modified>
</cp:coreProperties>
</file>